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bookmarkStart w:id="0" w:name="_GoBack"/>
      <w:r w:rsidR="000F7F9F">
        <w:rPr>
          <w:rFonts w:ascii="Times New Roman" w:hAnsi="Times New Roman" w:cs="Times New Roman"/>
          <w:sz w:val="28"/>
          <w:szCs w:val="28"/>
        </w:rPr>
        <w:t>ТП 6/04 кВ – 400 кВА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0F7F9F">
        <w:rPr>
          <w:rFonts w:ascii="Times New Roman" w:hAnsi="Times New Roman" w:cs="Times New Roman"/>
          <w:sz w:val="28"/>
          <w:szCs w:val="28"/>
        </w:rPr>
        <w:t xml:space="preserve">земельного участка с кадастровым номером 42:04:0103001:306 </w:t>
      </w:r>
      <w:r w:rsidR="00E1023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F7F9F">
        <w:rPr>
          <w:rFonts w:ascii="Times New Roman" w:hAnsi="Times New Roman" w:cs="Times New Roman"/>
          <w:sz w:val="28"/>
          <w:szCs w:val="28"/>
        </w:rPr>
        <w:t>20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 xml:space="preserve">кв.м, </w:t>
      </w:r>
      <w:r w:rsidR="000F7F9F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0F7F9F" w:rsidRPr="000F7F9F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7,2 км юго-восточнее п. Разведчик</w:t>
      </w:r>
      <w:r w:rsidR="000F7F9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под лесной склад, категория земель - </w:t>
      </w:r>
      <w:r w:rsidR="000F7F9F" w:rsidRPr="000F7F9F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0F7F9F" w:rsidRPr="000F7F9F">
        <w:rPr>
          <w:rFonts w:ascii="Times New Roman" w:hAnsi="Times New Roman" w:cs="Times New Roman"/>
          <w:color w:val="000000"/>
          <w:sz w:val="28"/>
          <w:szCs w:val="28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0F7F9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0F7F9F" w:rsidP="008E0B1C">
      <w:pPr>
        <w:spacing w:after="0"/>
        <w:jc w:val="both"/>
        <w:rPr>
          <w:bCs/>
          <w:sz w:val="28"/>
          <w:szCs w:val="28"/>
        </w:rPr>
      </w:pPr>
      <w:r w:rsidRPr="000F7F9F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46.25pt;height:631.5pt" o:ole="">
            <v:imagedata r:id="rId7" o:title=""/>
          </v:shape>
          <o:OLEObject Type="Embed" ProgID="AcroExch.Document.11" ShapeID="_x0000_i1028" DrawAspect="Content" ObjectID="_1720943586" r:id="rId8"/>
        </w:object>
      </w: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7C8C" w:rsidRDefault="00847C8C" w:rsidP="00F54F90">
      <w:pPr>
        <w:spacing w:after="0" w:line="240" w:lineRule="auto"/>
      </w:pPr>
      <w:r>
        <w:separator/>
      </w:r>
    </w:p>
  </w:endnote>
  <w:endnote w:type="continuationSeparator" w:id="0">
    <w:p w:rsidR="00847C8C" w:rsidRDefault="00847C8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7C8C" w:rsidRDefault="00847C8C" w:rsidP="00F54F90">
      <w:pPr>
        <w:spacing w:after="0" w:line="240" w:lineRule="auto"/>
      </w:pPr>
      <w:r>
        <w:separator/>
      </w:r>
    </w:p>
  </w:footnote>
  <w:footnote w:type="continuationSeparator" w:id="0">
    <w:p w:rsidR="00847C8C" w:rsidRDefault="00847C8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0F7F9F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47C8C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05EE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8271E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270956-702C-49B3-991D-45C9D2791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1722</TotalTime>
  <Pages>2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130</cp:revision>
  <cp:lastPrinted>2022-08-02T04:06:00Z</cp:lastPrinted>
  <dcterms:created xsi:type="dcterms:W3CDTF">2019-03-01T06:54:00Z</dcterms:created>
  <dcterms:modified xsi:type="dcterms:W3CDTF">2022-08-02T04:07:00Z</dcterms:modified>
</cp:coreProperties>
</file>